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58D" w:rsidRDefault="0034658D" w:rsidP="0034658D">
      <w:pPr>
        <w:jc w:val="right"/>
      </w:pPr>
      <w:r w:rsidRPr="00592A21">
        <w:t>Załącznik nr 9</w:t>
      </w:r>
      <w:r>
        <w:t>f</w:t>
      </w:r>
      <w:r w:rsidRPr="00592A21">
        <w:t xml:space="preserve"> do Instrukcji</w:t>
      </w:r>
    </w:p>
    <w:p w:rsidR="0034658D" w:rsidRDefault="0034658D" w:rsidP="0034658D">
      <w:pPr>
        <w:jc w:val="right"/>
      </w:pPr>
      <w:r w:rsidRPr="00592A21">
        <w:t xml:space="preserve">obsługi praw klienta w zakresie danych osobowych </w:t>
      </w:r>
    </w:p>
    <w:p w:rsidR="0034658D" w:rsidRPr="0034658D" w:rsidRDefault="0034658D" w:rsidP="0034658D">
      <w:pPr>
        <w:jc w:val="right"/>
      </w:pPr>
      <w:r w:rsidRPr="00592A21">
        <w:t>w Mazowieckim Banku Spółdzielczym w Łomiankach</w:t>
      </w:r>
    </w:p>
    <w:p w:rsidR="0034658D" w:rsidRDefault="0034658D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A63964" w:rsidRPr="00893131" w:rsidRDefault="005A265C">
      <w:pPr>
        <w:jc w:val="center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b/>
          <w:sz w:val="22"/>
          <w:szCs w:val="24"/>
        </w:rPr>
        <w:t>Klauzula informacyjna w zakresie przetwarzania danych osobowych w związku z prowadzeniem fanpage’a na portalu społecznościowym Facebook na podstawie Ogólnego Rozporządzeni</w:t>
      </w:r>
      <w:r w:rsidR="00127D1A">
        <w:rPr>
          <w:rFonts w:ascii="Times New Roman" w:hAnsi="Times New Roman" w:cs="Times New Roman"/>
          <w:b/>
          <w:sz w:val="22"/>
          <w:szCs w:val="24"/>
        </w:rPr>
        <w:t>a</w:t>
      </w:r>
      <w:r w:rsidRPr="00893131">
        <w:rPr>
          <w:rFonts w:ascii="Times New Roman" w:hAnsi="Times New Roman" w:cs="Times New Roman"/>
          <w:b/>
          <w:sz w:val="22"/>
          <w:szCs w:val="24"/>
        </w:rPr>
        <w:t xml:space="preserve"> o Ochronie Danych Osobowych </w:t>
      </w:r>
    </w:p>
    <w:p w:rsidR="00A63964" w:rsidRPr="00893131" w:rsidRDefault="005A265C">
      <w:pPr>
        <w:ind w:right="1"/>
        <w:jc w:val="center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b/>
          <w:sz w:val="22"/>
          <w:szCs w:val="24"/>
        </w:rPr>
        <w:t xml:space="preserve">z dnia 27 kwietnia 2016 r., dalej RODO </w:t>
      </w:r>
    </w:p>
    <w:p w:rsidR="00A63964" w:rsidRPr="00893131" w:rsidRDefault="005A265C">
      <w:pPr>
        <w:spacing w:after="0" w:line="259" w:lineRule="auto"/>
        <w:ind w:left="44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Administratorem, czyli podmiotem przetwarzającym dane osobowe jest: </w:t>
      </w:r>
      <w:bookmarkStart w:id="0" w:name="_Hlk133222430"/>
      <w:r w:rsidRPr="00893131">
        <w:rPr>
          <w:rFonts w:ascii="Times New Roman" w:hAnsi="Times New Roman" w:cs="Times New Roman"/>
          <w:sz w:val="22"/>
          <w:szCs w:val="24"/>
        </w:rPr>
        <w:t>Mazowiecki Bank Spółdzielczy w Łomiankach z siedzibą przy ul. Szpitalnej 8</w:t>
      </w:r>
      <w:r w:rsidR="00127D1A">
        <w:rPr>
          <w:rFonts w:ascii="Times New Roman" w:hAnsi="Times New Roman" w:cs="Times New Roman"/>
          <w:sz w:val="22"/>
          <w:szCs w:val="24"/>
        </w:rPr>
        <w:t>,</w:t>
      </w:r>
      <w:r w:rsidRPr="00893131">
        <w:rPr>
          <w:rFonts w:ascii="Times New Roman" w:hAnsi="Times New Roman" w:cs="Times New Roman"/>
          <w:sz w:val="22"/>
          <w:szCs w:val="24"/>
        </w:rPr>
        <w:t xml:space="preserve"> 05-092 Łomiank</w:t>
      </w:r>
      <w:bookmarkEnd w:id="0"/>
      <w:r w:rsidRPr="00893131">
        <w:rPr>
          <w:rFonts w:ascii="Times New Roman" w:hAnsi="Times New Roman" w:cs="Times New Roman"/>
          <w:sz w:val="22"/>
          <w:szCs w:val="24"/>
        </w:rPr>
        <w:t>i, tel.: 22 768-60-00, e‐mail: bank@mbsbank.pl</w:t>
      </w:r>
      <w:r w:rsidR="00893131">
        <w:rPr>
          <w:rFonts w:ascii="Times New Roman" w:hAnsi="Times New Roman" w:cs="Times New Roman"/>
          <w:sz w:val="22"/>
          <w:szCs w:val="24"/>
        </w:rPr>
        <w:t>.</w:t>
      </w:r>
    </w:p>
    <w:p w:rsidR="00893131" w:rsidRDefault="00893131" w:rsidP="00E757F7">
      <w:pPr>
        <w:ind w:left="-5"/>
        <w:rPr>
          <w:rFonts w:ascii="Times New Roman" w:hAnsi="Times New Roman" w:cs="Times New Roman"/>
          <w:sz w:val="22"/>
          <w:szCs w:val="24"/>
        </w:rPr>
      </w:pP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Wszelkie informacje i wyjaśnienia związane z przetwarzaniem Pana/Pani danych osobowych, w razie takiej koniczności można uzyskać od Inspektora Ochrony Danych drogą pocztową: Inspektor Ochrony Danych, ul. Szpitalna 8, 05‐092 Łomianki, drogą elektroniczną – przez pocztę elektroniczną na adres: </w:t>
      </w:r>
      <w:r w:rsidRPr="00893131">
        <w:rPr>
          <w:rFonts w:ascii="Times New Roman" w:hAnsi="Times New Roman" w:cs="Times New Roman"/>
          <w:color w:val="0000FF"/>
          <w:sz w:val="22"/>
          <w:szCs w:val="24"/>
          <w:u w:val="single" w:color="0000FF"/>
        </w:rPr>
        <w:t>iod@mbsbank.pl</w:t>
      </w: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A265C" w:rsidRPr="00893131" w:rsidRDefault="005A265C" w:rsidP="00E757F7">
      <w:pPr>
        <w:ind w:left="-5" w:right="214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Kategorie osób, których dane są przetwarzane oraz zakres przetwarzanych danych: </w:t>
      </w:r>
    </w:p>
    <w:p w:rsidR="00A63964" w:rsidRPr="00893131" w:rsidRDefault="005A265C" w:rsidP="00E757F7">
      <w:pPr>
        <w:ind w:left="-5" w:right="214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a) Administrator przetwarza dane osób, które: </w:t>
      </w:r>
    </w:p>
    <w:p w:rsidR="00A63964" w:rsidRPr="00893131" w:rsidRDefault="005A265C" w:rsidP="00E757F7">
      <w:pPr>
        <w:numPr>
          <w:ilvl w:val="0"/>
          <w:numId w:val="1"/>
        </w:numPr>
        <w:ind w:hanging="243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dokonały subskrypcji fanpage poprzez kliknięcie ikony „Lubię to” lub „Obserwuj”; </w:t>
      </w:r>
    </w:p>
    <w:p w:rsidR="005A265C" w:rsidRPr="00893131" w:rsidRDefault="005A265C" w:rsidP="00E757F7">
      <w:pPr>
        <w:numPr>
          <w:ilvl w:val="0"/>
          <w:numId w:val="1"/>
        </w:numPr>
        <w:spacing w:after="1" w:line="242" w:lineRule="auto"/>
        <w:ind w:hanging="243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opublikowały swój komentarz, pod którymkolwiek z postów zamieszczonych na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fanpage’u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5A265C" w:rsidRPr="00893131" w:rsidRDefault="005A265C" w:rsidP="00E757F7">
      <w:pPr>
        <w:spacing w:after="1" w:line="242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b) Administrator przetwarza następujące rodzaje danych osobowych:      </w:t>
      </w:r>
    </w:p>
    <w:p w:rsidR="005A265C" w:rsidRPr="00893131" w:rsidRDefault="00893131" w:rsidP="00E757F7">
      <w:pPr>
        <w:ind w:left="0"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i) </w:t>
      </w:r>
      <w:r w:rsidR="005A265C" w:rsidRPr="00893131">
        <w:rPr>
          <w:rFonts w:ascii="Times New Roman" w:hAnsi="Times New Roman" w:cs="Times New Roman"/>
          <w:sz w:val="22"/>
          <w:szCs w:val="24"/>
        </w:rPr>
        <w:t xml:space="preserve">identyfikator Facebooka (zazwyczaj zawierający imię i nazwisko lub </w:t>
      </w:r>
      <w:proofErr w:type="spellStart"/>
      <w:r w:rsidR="005A265C" w:rsidRPr="00893131">
        <w:rPr>
          <w:rFonts w:ascii="Times New Roman" w:hAnsi="Times New Roman" w:cs="Times New Roman"/>
          <w:sz w:val="22"/>
          <w:szCs w:val="24"/>
        </w:rPr>
        <w:t>nick</w:t>
      </w:r>
      <w:proofErr w:type="spellEnd"/>
      <w:r w:rsidR="005A265C" w:rsidRPr="00893131">
        <w:rPr>
          <w:rFonts w:ascii="Times New Roman" w:hAnsi="Times New Roman" w:cs="Times New Roman"/>
          <w:sz w:val="22"/>
          <w:szCs w:val="24"/>
        </w:rPr>
        <w:t xml:space="preserve">);     </w:t>
      </w:r>
    </w:p>
    <w:p w:rsidR="00A63964" w:rsidRPr="00893131" w:rsidRDefault="005A265C" w:rsidP="00E757F7">
      <w:pPr>
        <w:spacing w:after="1" w:line="242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ii) zdjęcie profilowe; </w:t>
      </w:r>
    </w:p>
    <w:p w:rsidR="00A63964" w:rsidRPr="00893131" w:rsidRDefault="00893131" w:rsidP="00E757F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iii) </w:t>
      </w:r>
      <w:r w:rsidR="005A265C" w:rsidRPr="00893131">
        <w:rPr>
          <w:rFonts w:ascii="Times New Roman" w:hAnsi="Times New Roman" w:cs="Times New Roman"/>
          <w:sz w:val="22"/>
          <w:szCs w:val="24"/>
        </w:rPr>
        <w:t xml:space="preserve">inne zdjęcia (które również mogą przedstawiać wizerunek); </w:t>
      </w:r>
    </w:p>
    <w:p w:rsidR="00A63964" w:rsidRPr="00893131" w:rsidRDefault="00893131" w:rsidP="00E757F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iv) </w:t>
      </w:r>
      <w:r w:rsidR="005A265C" w:rsidRPr="00893131">
        <w:rPr>
          <w:rFonts w:ascii="Times New Roman" w:hAnsi="Times New Roman" w:cs="Times New Roman"/>
          <w:sz w:val="22"/>
          <w:szCs w:val="24"/>
        </w:rPr>
        <w:t xml:space="preserve">treść Państwa komentarzy. </w:t>
      </w:r>
    </w:p>
    <w:p w:rsidR="00893131" w:rsidRDefault="00893131" w:rsidP="00E757F7">
      <w:pPr>
        <w:ind w:left="-5"/>
        <w:rPr>
          <w:rFonts w:ascii="Times New Roman" w:hAnsi="Times New Roman" w:cs="Times New Roman"/>
          <w:sz w:val="22"/>
          <w:szCs w:val="24"/>
        </w:rPr>
      </w:pP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Cele i podstawy przetwarzania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 a) Administrator przetwarza Państwa dane osobowe: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    i) na podstawie prawnie uzasadnionego interesu (art. 6 ust. 1 lit. f RODO) polegającego na: </w:t>
      </w:r>
    </w:p>
    <w:p w:rsidR="00A63964" w:rsidRPr="00893131" w:rsidRDefault="00127D1A" w:rsidP="00E757F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5A265C" w:rsidRPr="00893131">
        <w:rPr>
          <w:rFonts w:ascii="Times New Roman" w:hAnsi="Times New Roman" w:cs="Times New Roman"/>
          <w:sz w:val="22"/>
          <w:szCs w:val="24"/>
        </w:rPr>
        <w:t>prowadzeniu fanpage</w:t>
      </w:r>
      <w:r>
        <w:rPr>
          <w:rFonts w:ascii="Times New Roman" w:hAnsi="Times New Roman" w:cs="Times New Roman"/>
          <w:sz w:val="22"/>
          <w:szCs w:val="24"/>
        </w:rPr>
        <w:t>’a</w:t>
      </w:r>
      <w:r w:rsidR="005A265C" w:rsidRPr="00893131">
        <w:rPr>
          <w:rFonts w:ascii="Times New Roman" w:hAnsi="Times New Roman" w:cs="Times New Roman"/>
          <w:sz w:val="22"/>
          <w:szCs w:val="24"/>
        </w:rPr>
        <w:t xml:space="preserve"> na portalu społecznościowym Facebook, na warunkach oraz na zasadach określonych przez portal Facebook i informowania za jego pomocą o aktywności Administratora, promowaniu wydarzeń i marki, produktów oraz usług, budowaniu i utrzymaniu społeczności z Administratorem oraz w celu komunikacji za pośrednictwem dostępnych funkcjonalności serwisu Facebook (komentarze, wiadomości); </w:t>
      </w:r>
    </w:p>
    <w:p w:rsidR="005A265C" w:rsidRPr="00893131" w:rsidRDefault="00127D1A" w:rsidP="00E757F7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5A265C" w:rsidRPr="00893131">
        <w:rPr>
          <w:rFonts w:ascii="Times New Roman" w:hAnsi="Times New Roman" w:cs="Times New Roman"/>
          <w:sz w:val="22"/>
          <w:szCs w:val="24"/>
        </w:rPr>
        <w:t>ewentualnym ustalaniu, dochodzeniu lub obronie przed roszczeniami</w:t>
      </w:r>
      <w:r w:rsidR="00893131">
        <w:rPr>
          <w:rFonts w:ascii="Times New Roman" w:hAnsi="Times New Roman" w:cs="Times New Roman"/>
          <w:sz w:val="22"/>
          <w:szCs w:val="24"/>
        </w:rPr>
        <w:t>;</w:t>
      </w:r>
      <w:r w:rsidR="005A265C"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63964" w:rsidRPr="00893131" w:rsidRDefault="00893131" w:rsidP="00E757F7">
      <w:pPr>
        <w:ind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5A265C" w:rsidRPr="00893131">
        <w:rPr>
          <w:rFonts w:ascii="Times New Roman" w:hAnsi="Times New Roman" w:cs="Times New Roman"/>
          <w:sz w:val="22"/>
          <w:szCs w:val="24"/>
        </w:rPr>
        <w:t>ii) na podstawie odrębnie udzielonej zgody w zakresie i celu określonym w treści zgody i przez czas do wycofania zgody (podstawa z art. 6 ust. 1 lit</w:t>
      </w:r>
      <w:r w:rsidR="00127D1A">
        <w:rPr>
          <w:rFonts w:ascii="Times New Roman" w:hAnsi="Times New Roman" w:cs="Times New Roman"/>
          <w:sz w:val="22"/>
          <w:szCs w:val="24"/>
        </w:rPr>
        <w:t>.</w:t>
      </w:r>
      <w:r w:rsidR="005A265C" w:rsidRPr="00893131">
        <w:rPr>
          <w:rFonts w:ascii="Times New Roman" w:hAnsi="Times New Roman" w:cs="Times New Roman"/>
          <w:sz w:val="22"/>
          <w:szCs w:val="24"/>
        </w:rPr>
        <w:t xml:space="preserve"> a RODO)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Dostęp do Państwa danych będą mieć: </w:t>
      </w:r>
    </w:p>
    <w:p w:rsidR="005A265C" w:rsidRPr="00893131" w:rsidRDefault="005A265C" w:rsidP="00810F24">
      <w:pPr>
        <w:pStyle w:val="Akapitzlist"/>
        <w:numPr>
          <w:ilvl w:val="0"/>
          <w:numId w:val="5"/>
        </w:numPr>
        <w:spacing w:after="1" w:line="242" w:lineRule="auto"/>
        <w:ind w:right="-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podwykonawcy oraz podmioty świadczące usługi na rzecz Administratora (m.in. usługi IT i wsparcia technicznego), które</w:t>
      </w:r>
      <w:r w:rsidR="00893131">
        <w:rPr>
          <w:rFonts w:ascii="Times New Roman" w:hAnsi="Times New Roman" w:cs="Times New Roman"/>
          <w:sz w:val="22"/>
          <w:szCs w:val="24"/>
        </w:rPr>
        <w:t xml:space="preserve"> </w:t>
      </w:r>
      <w:r w:rsidRPr="00893131">
        <w:rPr>
          <w:rFonts w:ascii="Times New Roman" w:hAnsi="Times New Roman" w:cs="Times New Roman"/>
          <w:sz w:val="22"/>
          <w:szCs w:val="24"/>
        </w:rPr>
        <w:t xml:space="preserve">muszą mieć dostęp do danych, aby wykonywać swoje obowiązki; </w:t>
      </w:r>
    </w:p>
    <w:p w:rsidR="005A265C" w:rsidRPr="00893131" w:rsidRDefault="005A265C" w:rsidP="00810F24">
      <w:pPr>
        <w:pStyle w:val="Akapitzlist"/>
        <w:numPr>
          <w:ilvl w:val="0"/>
          <w:numId w:val="5"/>
        </w:numPr>
        <w:spacing w:after="1" w:line="242" w:lineRule="auto"/>
        <w:ind w:right="-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inni Użytkownicy portalu Facebook (z uwagi na fakt, iż informacje o osobach obserwujących fanpage, o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polubieniach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, a także treści komentarzy, posty i inne informacje dostarczane przez Użytkowników są jawne); </w:t>
      </w:r>
    </w:p>
    <w:p w:rsidR="00A63964" w:rsidRPr="00893131" w:rsidRDefault="005A265C" w:rsidP="00810F24">
      <w:pPr>
        <w:pStyle w:val="Akapitzlist"/>
        <w:numPr>
          <w:ilvl w:val="0"/>
          <w:numId w:val="5"/>
        </w:numPr>
        <w:spacing w:after="1" w:line="242" w:lineRule="auto"/>
        <w:ind w:right="-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właściciel portalu społecznościowego Facebook na zasadach dostępnych pod adresem</w:t>
      </w:r>
      <w:r w:rsidR="00127D1A">
        <w:rPr>
          <w:rFonts w:ascii="Times New Roman" w:hAnsi="Times New Roman" w:cs="Times New Roman"/>
          <w:sz w:val="22"/>
          <w:szCs w:val="24"/>
        </w:rPr>
        <w:t>:</w:t>
      </w: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  <w:hyperlink r:id="rId5" w:history="1">
        <w:r w:rsidR="00127D1A" w:rsidRPr="0030305F">
          <w:rPr>
            <w:rStyle w:val="Hipercze"/>
            <w:rFonts w:ascii="Times New Roman" w:hAnsi="Times New Roman" w:cs="Times New Roman"/>
            <w:sz w:val="22"/>
            <w:szCs w:val="24"/>
          </w:rPr>
          <w:t>https://www.facebook.com/about/privacy</w:t>
        </w:r>
      </w:hyperlink>
      <w:r w:rsidRPr="00893131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Administrator nie zamierza przekazywać danych do państwa trzeciego lub organizacji międzynarodowej. 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A265C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Okres przetwarzania danych jest związany z celami i podstawami ich przetwarzania, w związku z czym: </w:t>
      </w:r>
    </w:p>
    <w:p w:rsidR="00A63964" w:rsidRPr="00893131" w:rsidRDefault="005A265C" w:rsidP="00E757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dane przetwarzane na podstawie zgody będą przetwarzane do czasu cofnięcia zgody; </w:t>
      </w:r>
    </w:p>
    <w:p w:rsidR="00A63964" w:rsidRPr="00893131" w:rsidRDefault="005A265C" w:rsidP="00E757F7">
      <w:pPr>
        <w:pStyle w:val="Akapitzlist"/>
        <w:numPr>
          <w:ilvl w:val="0"/>
          <w:numId w:val="6"/>
        </w:numPr>
        <w:ind w:right="-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roszczeń. </w:t>
      </w:r>
    </w:p>
    <w:p w:rsidR="005A265C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Przysługuje Państwu prawo: </w:t>
      </w:r>
    </w:p>
    <w:p w:rsidR="00A63964" w:rsidRPr="00893131" w:rsidRDefault="005A265C" w:rsidP="00E757F7">
      <w:pPr>
        <w:numPr>
          <w:ilvl w:val="0"/>
          <w:numId w:val="4"/>
        </w:numPr>
        <w:ind w:hanging="27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żądania dostępu do swoich danych osobowych, ich sprostowania, usunięcia lub ograniczenia przetwarzania, a także prawo do przenoszenia danych</w:t>
      </w:r>
      <w:r w:rsidR="00893131">
        <w:rPr>
          <w:rFonts w:ascii="Times New Roman" w:hAnsi="Times New Roman" w:cs="Times New Roman"/>
          <w:sz w:val="22"/>
          <w:szCs w:val="24"/>
        </w:rPr>
        <w:t>;</w:t>
      </w:r>
    </w:p>
    <w:p w:rsidR="00A63964" w:rsidRPr="00893131" w:rsidRDefault="005A265C" w:rsidP="00E757F7">
      <w:pPr>
        <w:numPr>
          <w:ilvl w:val="0"/>
          <w:numId w:val="4"/>
        </w:numPr>
        <w:ind w:hanging="27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cofnięcia zgody w dowolnym momencie bez wpływu na zgodność z prawem przetwarzania, którego dokonano na podstawie zgody przed jej cofnięciem</w:t>
      </w:r>
      <w:r w:rsidR="00893131">
        <w:rPr>
          <w:rFonts w:ascii="Times New Roman" w:hAnsi="Times New Roman" w:cs="Times New Roman"/>
          <w:sz w:val="22"/>
          <w:szCs w:val="24"/>
        </w:rPr>
        <w:t>;</w:t>
      </w:r>
    </w:p>
    <w:p w:rsidR="00A63964" w:rsidRPr="00893131" w:rsidRDefault="005A265C" w:rsidP="00E757F7">
      <w:pPr>
        <w:numPr>
          <w:ilvl w:val="0"/>
          <w:numId w:val="4"/>
        </w:numPr>
        <w:ind w:hanging="27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do wniesienia sprzeciwu wobec przetwarzania danych, w związku z </w:t>
      </w:r>
      <w:r w:rsidRPr="00754AF7">
        <w:rPr>
          <w:rFonts w:ascii="Times New Roman" w:hAnsi="Times New Roman" w:cs="Times New Roman"/>
          <w:color w:val="auto"/>
          <w:sz w:val="22"/>
          <w:szCs w:val="24"/>
        </w:rPr>
        <w:t xml:space="preserve">Państwa </w:t>
      </w:r>
      <w:r w:rsidR="00893131" w:rsidRPr="00754AF7">
        <w:rPr>
          <w:rFonts w:ascii="Times New Roman" w:hAnsi="Times New Roman" w:cs="Times New Roman"/>
          <w:color w:val="auto"/>
          <w:sz w:val="22"/>
          <w:szCs w:val="24"/>
        </w:rPr>
        <w:t>szczególną</w:t>
      </w:r>
      <w:r w:rsidRPr="00754AF7">
        <w:rPr>
          <w:rFonts w:ascii="Times New Roman" w:hAnsi="Times New Roman" w:cs="Times New Roman"/>
          <w:color w:val="auto"/>
          <w:sz w:val="22"/>
          <w:szCs w:val="24"/>
        </w:rPr>
        <w:t xml:space="preserve"> sytuacją</w:t>
      </w:r>
      <w:r w:rsidR="00893131">
        <w:rPr>
          <w:rFonts w:ascii="Times New Roman" w:hAnsi="Times New Roman" w:cs="Times New Roman"/>
          <w:sz w:val="22"/>
          <w:szCs w:val="24"/>
        </w:rPr>
        <w:t>;</w:t>
      </w:r>
    </w:p>
    <w:p w:rsidR="00A63964" w:rsidRPr="00893131" w:rsidRDefault="005A265C" w:rsidP="00E757F7">
      <w:pPr>
        <w:numPr>
          <w:ilvl w:val="0"/>
          <w:numId w:val="4"/>
        </w:numPr>
        <w:ind w:hanging="277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do wniesienia skargi do Prezesa Urzędu Ochrony Danych Osobowych, ul. Stawki 2; 00‐193 Warszawa</w:t>
      </w:r>
      <w:r w:rsidR="00893131">
        <w:rPr>
          <w:rFonts w:ascii="Times New Roman" w:hAnsi="Times New Roman" w:cs="Times New Roman"/>
          <w:sz w:val="22"/>
          <w:szCs w:val="24"/>
        </w:rPr>
        <w:t>.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Państwa dane osobowe Administrator uzyskuje z portalu Facebook, Państwa publicznego profilu oraz wpisów na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fanpage’u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Pozostałe informacje</w:t>
      </w:r>
      <w:r w:rsidR="00893131">
        <w:rPr>
          <w:rFonts w:ascii="Times New Roman" w:hAnsi="Times New Roman" w:cs="Times New Roman"/>
          <w:sz w:val="22"/>
          <w:szCs w:val="24"/>
        </w:rPr>
        <w:t>:</w:t>
      </w:r>
    </w:p>
    <w:p w:rsidR="005A265C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a) Dane osobowe nie będą przedmiotem zautomatyzowanego podejmowania decyzji, w tym profilowania.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b) Podanie przez Państwa danych jest dobrowolne. 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63964" w:rsidRPr="00893131" w:rsidRDefault="005A265C" w:rsidP="00E757F7">
      <w:pPr>
        <w:ind w:left="-5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sz w:val="22"/>
          <w:szCs w:val="24"/>
        </w:rPr>
        <w:t>Dodatkowo Administrator wskazuje, iż wraz z</w:t>
      </w:r>
      <w:r w:rsidRPr="00893131">
        <w:rPr>
          <w:rFonts w:ascii="Times New Roman" w:hAnsi="Times New Roman" w:cs="Times New Roman"/>
          <w:sz w:val="24"/>
          <w:szCs w:val="24"/>
        </w:rPr>
        <w:t xml:space="preserve"> </w:t>
      </w:r>
      <w:r w:rsidRPr="00893131">
        <w:rPr>
          <w:rFonts w:ascii="Times New Roman" w:hAnsi="Times New Roman" w:cs="Times New Roman"/>
          <w:sz w:val="22"/>
          <w:szCs w:val="24"/>
        </w:rPr>
        <w:t xml:space="preserve">Meta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Platforms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Ireland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 Limited (dawniej Facebook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Ireland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 Limited) pełnią funkcję </w:t>
      </w:r>
      <w:proofErr w:type="spellStart"/>
      <w:r w:rsidRPr="00893131">
        <w:rPr>
          <w:rFonts w:ascii="Times New Roman" w:hAnsi="Times New Roman" w:cs="Times New Roman"/>
          <w:sz w:val="22"/>
          <w:szCs w:val="24"/>
        </w:rPr>
        <w:t>współadministratorów</w:t>
      </w:r>
      <w:proofErr w:type="spellEnd"/>
      <w:r w:rsidRPr="00893131">
        <w:rPr>
          <w:rFonts w:ascii="Times New Roman" w:hAnsi="Times New Roman" w:cs="Times New Roman"/>
          <w:sz w:val="22"/>
          <w:szCs w:val="24"/>
        </w:rPr>
        <w:t xml:space="preserve"> w zakresie przetwarzania danych na potrzeby statystyk. Więcej na temat przetwarzania danych na potrzeby statystyk strony znajdą Państwo pod linkiem: </w:t>
      </w:r>
      <w:hyperlink r:id="rId6" w:history="1">
        <w:r w:rsidR="00127D1A" w:rsidRPr="0030305F">
          <w:rPr>
            <w:rStyle w:val="Hipercze"/>
            <w:rFonts w:ascii="Times New Roman" w:hAnsi="Times New Roman" w:cs="Times New Roman"/>
            <w:sz w:val="22"/>
            <w:szCs w:val="24"/>
          </w:rPr>
          <w:t>https://www.facebook.com/legal/terms/information_about_page_insights_data</w:t>
        </w:r>
      </w:hyperlink>
      <w:r w:rsidR="00893131">
        <w:rPr>
          <w:rFonts w:ascii="Times New Roman" w:hAnsi="Times New Roman" w:cs="Times New Roman"/>
          <w:sz w:val="22"/>
          <w:szCs w:val="24"/>
        </w:rPr>
        <w:t>.</w:t>
      </w:r>
    </w:p>
    <w:p w:rsidR="00A63964" w:rsidRPr="00893131" w:rsidRDefault="005A265C" w:rsidP="00E757F7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4"/>
        </w:rPr>
      </w:pPr>
      <w:r w:rsidRPr="00893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63964" w:rsidRPr="00893131">
      <w:pgSz w:w="11900" w:h="16840"/>
      <w:pgMar w:top="1456" w:right="1409" w:bottom="17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6E7"/>
    <w:multiLevelType w:val="hybridMultilevel"/>
    <w:tmpl w:val="913296AA"/>
    <w:lvl w:ilvl="0" w:tplc="8A4E40CC">
      <w:start w:val="1"/>
      <w:numFmt w:val="lowerRoman"/>
      <w:lvlText w:val="%1)"/>
      <w:lvlJc w:val="left"/>
      <w:pPr>
        <w:ind w:left="2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4781A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EEAC2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CDDE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ED3DC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CF46A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EDF4A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031C0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414A0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C2B1B"/>
    <w:multiLevelType w:val="hybridMultilevel"/>
    <w:tmpl w:val="A8880812"/>
    <w:lvl w:ilvl="0" w:tplc="FBBAD2FC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2C5A3BB2"/>
    <w:multiLevelType w:val="hybridMultilevel"/>
    <w:tmpl w:val="7FE03E62"/>
    <w:lvl w:ilvl="0" w:tplc="FFFFFFFF">
      <w:start w:val="1"/>
      <w:numFmt w:val="lowerRoman"/>
      <w:lvlText w:val="%1)"/>
      <w:lvlJc w:val="left"/>
      <w:pPr>
        <w:ind w:left="2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C00C2"/>
    <w:multiLevelType w:val="hybridMultilevel"/>
    <w:tmpl w:val="122A2C98"/>
    <w:lvl w:ilvl="0" w:tplc="72443966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00921E7"/>
    <w:multiLevelType w:val="hybridMultilevel"/>
    <w:tmpl w:val="A3266FBC"/>
    <w:lvl w:ilvl="0" w:tplc="DB422E74">
      <w:start w:val="1"/>
      <w:numFmt w:val="decimal"/>
      <w:lvlText w:val="(%1)"/>
      <w:lvlJc w:val="left"/>
      <w:pPr>
        <w:ind w:left="4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2EA9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EF1A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4AA5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6397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CA83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078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EC3A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C64F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52426"/>
    <w:multiLevelType w:val="hybridMultilevel"/>
    <w:tmpl w:val="E0965618"/>
    <w:lvl w:ilvl="0" w:tplc="497ED9C6">
      <w:start w:val="1"/>
      <w:numFmt w:val="lowerLetter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006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EB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AA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80D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4F0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E9E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646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1A19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97A2C"/>
    <w:multiLevelType w:val="hybridMultilevel"/>
    <w:tmpl w:val="8CF89E8C"/>
    <w:lvl w:ilvl="0" w:tplc="D818C0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A4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81A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80B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675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81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A6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00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A06E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4890869">
    <w:abstractNumId w:val="0"/>
  </w:num>
  <w:num w:numId="2" w16cid:durableId="1632205747">
    <w:abstractNumId w:val="4"/>
  </w:num>
  <w:num w:numId="3" w16cid:durableId="30960845">
    <w:abstractNumId w:val="6"/>
  </w:num>
  <w:num w:numId="4" w16cid:durableId="1710178203">
    <w:abstractNumId w:val="5"/>
  </w:num>
  <w:num w:numId="5" w16cid:durableId="1067338035">
    <w:abstractNumId w:val="1"/>
  </w:num>
  <w:num w:numId="6" w16cid:durableId="1923101059">
    <w:abstractNumId w:val="3"/>
  </w:num>
  <w:num w:numId="7" w16cid:durableId="1230964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64"/>
    <w:rsid w:val="00127D1A"/>
    <w:rsid w:val="0034658D"/>
    <w:rsid w:val="004C7FD1"/>
    <w:rsid w:val="005A265C"/>
    <w:rsid w:val="00754AF7"/>
    <w:rsid w:val="00810F24"/>
    <w:rsid w:val="00857E33"/>
    <w:rsid w:val="00893131"/>
    <w:rsid w:val="00A63964"/>
    <w:rsid w:val="00BB70FD"/>
    <w:rsid w:val="00E757F7"/>
    <w:rsid w:val="00EB21D5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5EFE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6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6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65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D1A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27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gal/terms/information_about_page_insights_data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sd</dc:creator>
  <cp:keywords/>
  <cp:lastModifiedBy>Marcin Franczewski</cp:lastModifiedBy>
  <cp:revision>1</cp:revision>
  <dcterms:created xsi:type="dcterms:W3CDTF">2023-08-01T13:08:00Z</dcterms:created>
  <dcterms:modified xsi:type="dcterms:W3CDTF">2023-08-01T13:08:00Z</dcterms:modified>
</cp:coreProperties>
</file>